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EDB" w:rsidRDefault="005133CD"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EDB" w:rsidRDefault="005133CD">
                            <w:pPr>
                              <w:spacing w:line="240" w:lineRule="auto"/>
                              <w:contextualSpacing/>
                            </w:pPr>
                            <w:r>
                              <w:rPr>
                                <w:noProof/>
                                <w:position w:val="-6"/>
                                <w:lang w:val="es-ES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Id12" w:tooltip="Doc Translator - www.onlinedoctranslator.com" w:history="1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</w:rPr>
                                <w:t xml:space="preserve">Traducido del catalán al español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560EDB" w:rsidRDefault="005133CD">
                      <w:pPr>
                        <w:spacing w:line="240" w:lineRule="auto"/>
                        <w:contextualSpacing/>
                      </w:pPr>
                      <w:r>
                        <w:rPr>
                          <w:noProof/>
                          <w:position w:val="-6"/>
                          <w:lang w:val="es-ES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Id13" w:tooltip="Doc Translator - www.onlinedoctranslator.com" w:history="1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</w:rPr>
                          <w:t xml:space="preserve">Traducido del catalán al español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DECLARACIÓN RESPONSABLE VERACIDAD DOCUMENTOS-COPÍAS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El señor/a</w:t>
      </w:r>
      <w:r w:rsidR="005133CD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>, con DNI núm.</w:t>
      </w:r>
      <w:r w:rsidR="005133CD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>, actuando en</w:t>
      </w:r>
      <w:r w:rsidR="005133CD">
        <w:rPr>
          <w:sz w:val="22"/>
          <w:lang w:eastAsia="ca-ES"/>
        </w:rPr>
        <w:t xml:space="preserve"> </w:t>
      </w:r>
      <w:r w:rsidR="0059186B" w:rsidRPr="0059186B">
        <w:rPr>
          <w:sz w:val="22"/>
          <w:highlight w:val="yellow"/>
          <w:lang w:eastAsia="ca-ES"/>
        </w:rPr>
        <w:t>[nombre propio / en nombre y representación de la empresa___]</w:t>
      </w:r>
      <w:r w:rsidR="0085750A">
        <w:rPr>
          <w:sz w:val="22"/>
          <w:lang w:eastAsia="ca-ES"/>
        </w:rPr>
        <w:t>, con NIF</w:t>
      </w:r>
      <w:r w:rsidR="005133CD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 domicilio en</w:t>
      </w:r>
      <w:r w:rsidR="005133CD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 y e-mail</w:t>
      </w:r>
      <w:r w:rsidR="005133CD">
        <w:rPr>
          <w:sz w:val="22"/>
          <w:lang w:eastAsia="ca-ES"/>
        </w:rPr>
        <w:t xml:space="preserve">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 de la que actúa en calidad de</w:t>
      </w:r>
      <w:r w:rsidR="005133CD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[administrador único, solidario o mancomunado o apoderado solidario o mancomunado]</w:t>
      </w:r>
      <w:r w:rsidRPr="00374173">
        <w:rPr>
          <w:sz w:val="22"/>
          <w:lang w:eastAsia="ca-ES"/>
        </w:rPr>
        <w:t>, según escritura pú</w:t>
      </w:r>
      <w:r w:rsidR="005133CD">
        <w:rPr>
          <w:sz w:val="22"/>
          <w:lang w:eastAsia="ca-ES"/>
        </w:rPr>
        <w:t>blica otorgada ante la/el Notaria/o</w:t>
      </w:r>
      <w:bookmarkStart w:id="0" w:name="_GoBack"/>
      <w:bookmarkEnd w:id="0"/>
      <w:r w:rsidRPr="00374173">
        <w:rPr>
          <w:sz w:val="22"/>
          <w:lang w:eastAsia="ca-ES"/>
        </w:rPr>
        <w:t xml:space="preserve"> de</w:t>
      </w:r>
      <w:r w:rsidR="005133CD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[lugar]</w:t>
      </w:r>
      <w:r w:rsidRPr="00374173">
        <w:rPr>
          <w:sz w:val="22"/>
          <w:lang w:eastAsia="ca-ES"/>
        </w:rPr>
        <w:t>, señor/a</w:t>
      </w:r>
      <w:r w:rsidR="005133CD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>, en fecha</w:t>
      </w:r>
      <w:r w:rsidR="005133CD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5133CD">
        <w:rPr>
          <w:sz w:val="22"/>
          <w:lang w:eastAsia="ca-ES"/>
        </w:rPr>
        <w:t xml:space="preserve"> </w:t>
      </w:r>
      <w:r w:rsidR="0056078A">
        <w:rPr>
          <w:sz w:val="22"/>
          <w:lang w:eastAsia="ca-ES"/>
        </w:rPr>
        <w:t>y número de protocolo</w:t>
      </w:r>
      <w:r w:rsidR="005133CD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>, declara bajo su responsabilidad, como empresa licitadora del contrato</w:t>
      </w:r>
      <w:r w:rsidR="005133CD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[objeto del contrato]</w:t>
      </w:r>
      <w:r w:rsidR="00374173" w:rsidRPr="00E4023B">
        <w:rPr>
          <w:sz w:val="22"/>
          <w:lang w:eastAsia="ca-ES"/>
        </w:rPr>
        <w:t>, que la documentación que se adjunta en el trámite establecido en el artículo 150.2 de la Ley 9/2017, de 8 de noviembre, de contratos del sector público, por la que se transponen al ordenamiento jurídico español las directivas del Parlamento Europeo y del Consejo 2014/23/UE y 2014/24/ en fielmente con el 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>El órgano de contratación, a través de sus servicios dependientes, podrá comprobar su concordancia, siempre que sea necesario, y en todo caso el licitador asume cualquier responsabilidad que se origine por su falta de correspondencia.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Firmado electrónicamente en [</w:t>
      </w:r>
      <w:r w:rsidR="0056078A" w:rsidRPr="0056078A">
        <w:rPr>
          <w:sz w:val="22"/>
          <w:highlight w:val="yellow"/>
          <w:lang w:eastAsia="ca-ES"/>
        </w:rPr>
        <w:t>sitio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(Nombre)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(Cargo)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4"/>
      <w:headerReference w:type="first" r:id="rId15"/>
      <w:footerReference w:type="first" r:id="rId16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2018C7" w:rsidP="00986137">
    <w:pPr>
      <w:pStyle w:val="Encabezado"/>
      <w:jc w:val="right"/>
      <w:rPr>
        <w:b/>
      </w:rPr>
    </w:pPr>
    <w:r>
      <w:rPr>
        <w:noProof/>
        <w:lang w:val="es-ES" w:eastAsia="es-ES"/>
      </w:rPr>
      <w:drawing>
        <wp:anchor distT="0" distB="0" distL="114300" distR="114300" simplePos="0" relativeHeight="251660800" behindDoc="1" locked="0" layoutInCell="1" allowOverlap="1" wp14:anchorId="3571ACD0" wp14:editId="64FF863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137" w:rsidRPr="00986137">
      <w:rPr>
        <w:b/>
      </w:rPr>
      <w:t>ANEXO VII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5133CD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80441315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018C7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133CD"/>
    <w:rsid w:val="005577BE"/>
    <w:rsid w:val="0056078A"/>
    <w:rsid w:val="00560EDB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0892194B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nlinedoctranslator.com/es/?utm_source=onlinedoctranslator&amp;utm_medium=docx&amp;utm_campaign=attributio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nlinedoctranslator.com/es/?utm_source=onlinedoctranslator&amp;utm_medium=docx&amp;utm_campaign=attributio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C448D5-DC08-4C2F-A384-5FC9A1E6C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Paper amb logotip CatSalut</vt:lpstr>
      <vt:lpstr>Paper amb logotip CatSalut</vt:lpstr>
    </vt:vector>
  </TitlesOfParts>
  <Company>CatSalut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23045-Montserrat Colom Llonch</cp:lastModifiedBy>
  <cp:revision>2</cp:revision>
  <cp:lastPrinted>2019-03-14T11:45:00Z</cp:lastPrinted>
  <dcterms:created xsi:type="dcterms:W3CDTF">2025-03-25T12:06:00Z</dcterms:created>
  <dcterms:modified xsi:type="dcterms:W3CDTF">2025-03-25T12:06:00Z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